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966E30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Trustees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966E30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0"/>
                          <w:u w:val="single"/>
                        </w:rPr>
                        <w:t>Trustees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2231">
        <w:rPr>
          <w:b/>
        </w:rPr>
        <w:t>ROUNDTABLE</w:t>
      </w:r>
      <w:r w:rsidR="00641889">
        <w:rPr>
          <w:b/>
        </w:rPr>
        <w:t xml:space="preserve"> MEETING AGENDA</w:t>
      </w:r>
    </w:p>
    <w:p w:rsidR="00641889" w:rsidRDefault="00C45A13" w:rsidP="000A17E0">
      <w:pPr>
        <w:ind w:left="-180" w:firstLine="180"/>
        <w:jc w:val="center"/>
        <w:rPr>
          <w:b/>
        </w:rPr>
      </w:pPr>
      <w:r>
        <w:rPr>
          <w:b/>
        </w:rPr>
        <w:t>Friday, June 15, 2018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5E673C" w:rsidP="000A17E0">
      <w:pPr>
        <w:ind w:left="-180" w:firstLine="180"/>
        <w:jc w:val="center"/>
        <w:rPr>
          <w:b/>
        </w:rPr>
      </w:pPr>
      <w:r>
        <w:rPr>
          <w:b/>
        </w:rPr>
        <w:t>SEASONS</w:t>
      </w:r>
    </w:p>
    <w:p w:rsidR="00641889" w:rsidRDefault="005E673C" w:rsidP="000A17E0">
      <w:pPr>
        <w:ind w:left="-180" w:firstLine="180"/>
        <w:jc w:val="center"/>
        <w:rPr>
          <w:b/>
        </w:rPr>
      </w:pPr>
      <w:r>
        <w:rPr>
          <w:b/>
        </w:rPr>
        <w:t>644 Pascack</w:t>
      </w:r>
      <w:r w:rsidR="00641889">
        <w:rPr>
          <w:b/>
        </w:rPr>
        <w:t xml:space="preserve">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5E673C" w:rsidP="00641889">
      <w:pPr>
        <w:jc w:val="center"/>
      </w:pPr>
      <w:r>
        <w:t>12:00 P</w:t>
      </w:r>
      <w:r w:rsidR="00641889">
        <w:t>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4E2231">
        <w:t>oval of May 2018</w:t>
      </w:r>
      <w:r w:rsidR="00BE4624">
        <w:t xml:space="preserve">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 xml:space="preserve">Approval of </w:t>
      </w:r>
      <w:r w:rsidR="004E2231">
        <w:t>May 2018</w:t>
      </w:r>
      <w:r w:rsidR="005E673C">
        <w:t xml:space="preserve"> </w:t>
      </w:r>
      <w:r>
        <w:t>Treasurer’s Report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</w:p>
    <w:p w:rsidR="00BE4624" w:rsidRDefault="00BE4624" w:rsidP="00BE4624">
      <w:pPr>
        <w:pStyle w:val="ListParagraph"/>
      </w:pPr>
      <w:bookmarkStart w:id="0" w:name="_GoBack"/>
      <w:bookmarkEnd w:id="0"/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4E2231" w:rsidRDefault="004E2231" w:rsidP="004E2231">
      <w:pPr>
        <w:pStyle w:val="ListParagraph"/>
        <w:ind w:left="2160"/>
      </w:pPr>
      <w:r>
        <w:t xml:space="preserve">a) Recognition of </w:t>
      </w:r>
      <w:r w:rsidR="00966E30">
        <w:t xml:space="preserve">Retirees </w:t>
      </w:r>
    </w:p>
    <w:p w:rsidR="00966E30" w:rsidRDefault="00966E30" w:rsidP="004E2231">
      <w:pPr>
        <w:pStyle w:val="ListParagraph"/>
        <w:ind w:left="2160"/>
      </w:pPr>
      <w:r>
        <w:t>b) Election of Trustees for 2018-2019</w:t>
      </w:r>
    </w:p>
    <w:p w:rsidR="004E2231" w:rsidRDefault="00966E30" w:rsidP="004E2231">
      <w:pPr>
        <w:pStyle w:val="ListParagraph"/>
        <w:ind w:left="2160"/>
      </w:pPr>
      <w:r>
        <w:t>c) Election of Officers for 2018-2019</w:t>
      </w:r>
    </w:p>
    <w:p w:rsidR="004E2231" w:rsidRDefault="00966E30" w:rsidP="004E2231">
      <w:pPr>
        <w:pStyle w:val="ListParagraph"/>
        <w:ind w:left="2160"/>
      </w:pPr>
      <w:r>
        <w:t>d) Distinguished Service Award</w:t>
      </w:r>
    </w:p>
    <w:p w:rsidR="00966E30" w:rsidRDefault="00B22BBF" w:rsidP="00BE4624">
      <w:pPr>
        <w:pStyle w:val="ListParagraph"/>
      </w:pPr>
      <w:r>
        <w:tab/>
      </w: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7455AF" w:rsidRDefault="007455AF" w:rsidP="005E673C">
      <w:pPr>
        <w:ind w:left="360"/>
      </w:pPr>
      <w:r>
        <w:t xml:space="preserve">              </w:t>
      </w:r>
    </w:p>
    <w:p w:rsidR="007455AF" w:rsidRDefault="007455AF" w:rsidP="007455AF">
      <w:pPr>
        <w:pStyle w:val="ListParagraph"/>
        <w:ind w:left="2160"/>
      </w:pPr>
    </w:p>
    <w:p w:rsidR="00EF6DBE" w:rsidRDefault="001C2CAC" w:rsidP="000A17E0">
      <w:r>
        <w:tab/>
      </w:r>
      <w:r>
        <w:tab/>
      </w:r>
    </w:p>
    <w:p w:rsidR="00DC7847" w:rsidRDefault="00DC7847" w:rsidP="00DC7847"/>
    <w:p w:rsidR="007810EE" w:rsidRDefault="007810EE" w:rsidP="006037F1"/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C8" w:rsidRDefault="00A57CC8" w:rsidP="00C2612F">
      <w:r>
        <w:separator/>
      </w:r>
    </w:p>
  </w:endnote>
  <w:endnote w:type="continuationSeparator" w:id="0">
    <w:p w:rsidR="00A57CC8" w:rsidRDefault="00A57CC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C8" w:rsidRDefault="00A57CC8" w:rsidP="00C2612F">
      <w:r>
        <w:separator/>
      </w:r>
    </w:p>
  </w:footnote>
  <w:footnote w:type="continuationSeparator" w:id="0">
    <w:p w:rsidR="00A57CC8" w:rsidRDefault="00A57CC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71BDB"/>
    <w:rsid w:val="00085F1E"/>
    <w:rsid w:val="000911D3"/>
    <w:rsid w:val="000A17E0"/>
    <w:rsid w:val="000A54DA"/>
    <w:rsid w:val="000B0CD4"/>
    <w:rsid w:val="000B4C7F"/>
    <w:rsid w:val="000C00FE"/>
    <w:rsid w:val="000C0B43"/>
    <w:rsid w:val="000C6923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02F4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D69F9"/>
    <w:rsid w:val="001E1F6C"/>
    <w:rsid w:val="00203078"/>
    <w:rsid w:val="00206F1F"/>
    <w:rsid w:val="0020718A"/>
    <w:rsid w:val="0020763C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2231"/>
    <w:rsid w:val="004E7979"/>
    <w:rsid w:val="004F32D0"/>
    <w:rsid w:val="00503D2C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E673C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1758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5E9E"/>
    <w:rsid w:val="007F057D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03AB"/>
    <w:rsid w:val="008A3E4D"/>
    <w:rsid w:val="008B43B6"/>
    <w:rsid w:val="008C03B0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3536"/>
    <w:rsid w:val="00924B3F"/>
    <w:rsid w:val="00925DA2"/>
    <w:rsid w:val="00926E07"/>
    <w:rsid w:val="009407CF"/>
    <w:rsid w:val="00947093"/>
    <w:rsid w:val="00951237"/>
    <w:rsid w:val="00966E30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57CC8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2BBF"/>
    <w:rsid w:val="00B23356"/>
    <w:rsid w:val="00B3526D"/>
    <w:rsid w:val="00B35764"/>
    <w:rsid w:val="00B3720B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13F2"/>
    <w:rsid w:val="00C23109"/>
    <w:rsid w:val="00C2612F"/>
    <w:rsid w:val="00C26E17"/>
    <w:rsid w:val="00C31BAC"/>
    <w:rsid w:val="00C37881"/>
    <w:rsid w:val="00C40880"/>
    <w:rsid w:val="00C45A13"/>
    <w:rsid w:val="00C54C20"/>
    <w:rsid w:val="00C60E81"/>
    <w:rsid w:val="00C63BAE"/>
    <w:rsid w:val="00C64670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BCE77-9952-4E71-BAAA-2CC7D0B0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6</cp:revision>
  <cp:lastPrinted>2018-05-09T12:30:00Z</cp:lastPrinted>
  <dcterms:created xsi:type="dcterms:W3CDTF">2018-01-16T22:07:00Z</dcterms:created>
  <dcterms:modified xsi:type="dcterms:W3CDTF">2018-05-21T19:16:00Z</dcterms:modified>
</cp:coreProperties>
</file>